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A9" w:rsidRPr="0092335E" w:rsidRDefault="00AA6451" w:rsidP="0026026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2335E">
        <w:rPr>
          <w:rFonts w:ascii="Times New Roman" w:hAnsi="Times New Roman"/>
          <w:b/>
          <w:i/>
          <w:sz w:val="32"/>
          <w:szCs w:val="32"/>
        </w:rPr>
        <w:t>Рабочий лист №1</w:t>
      </w:r>
    </w:p>
    <w:p w:rsidR="0092335E" w:rsidRDefault="0092335E" w:rsidP="00260262">
      <w:pPr>
        <w:jc w:val="center"/>
        <w:rPr>
          <w:rFonts w:ascii="Times New Roman" w:hAnsi="Times New Roman"/>
          <w:i/>
          <w:sz w:val="28"/>
          <w:szCs w:val="28"/>
        </w:rPr>
      </w:pPr>
      <w:r w:rsidRPr="0092335E">
        <w:rPr>
          <w:rFonts w:ascii="Times New Roman" w:hAnsi="Times New Roman"/>
          <w:b/>
          <w:i/>
          <w:sz w:val="32"/>
          <w:szCs w:val="32"/>
        </w:rPr>
        <w:t>Правила поведения</w:t>
      </w:r>
    </w:p>
    <w:p w:rsidR="000E5EA9" w:rsidRPr="00260262" w:rsidRDefault="00AA6451" w:rsidP="00260262">
      <w:pPr>
        <w:jc w:val="both"/>
        <w:rPr>
          <w:rFonts w:ascii="Times New Roman" w:hAnsi="Times New Roman"/>
          <w:b/>
          <w:sz w:val="32"/>
          <w:szCs w:val="32"/>
        </w:rPr>
      </w:pPr>
      <w:r w:rsidRPr="00260262">
        <w:rPr>
          <w:rFonts w:ascii="Times New Roman" w:hAnsi="Times New Roman"/>
          <w:b/>
          <w:sz w:val="32"/>
          <w:szCs w:val="32"/>
        </w:rPr>
        <w:t>Добро пожаловать на территорию Московского зоопарка!</w:t>
      </w:r>
      <w:r w:rsidR="00260262" w:rsidRPr="00260262">
        <w:rPr>
          <w:rFonts w:ascii="Times New Roman" w:hAnsi="Times New Roman"/>
          <w:b/>
          <w:sz w:val="32"/>
          <w:szCs w:val="32"/>
        </w:rPr>
        <w:t xml:space="preserve"> </w:t>
      </w:r>
      <w:r w:rsidRPr="00260262">
        <w:rPr>
          <w:rFonts w:ascii="Times New Roman" w:hAnsi="Times New Roman"/>
          <w:b/>
          <w:sz w:val="32"/>
          <w:szCs w:val="32"/>
        </w:rPr>
        <w:t>В</w:t>
      </w:r>
      <w:r w:rsidR="00260262">
        <w:rPr>
          <w:rFonts w:ascii="Times New Roman" w:hAnsi="Times New Roman"/>
          <w:b/>
          <w:sz w:val="32"/>
          <w:szCs w:val="32"/>
        </w:rPr>
        <w:t> </w:t>
      </w:r>
      <w:r w:rsidRPr="00260262">
        <w:rPr>
          <w:rFonts w:ascii="Times New Roman" w:hAnsi="Times New Roman"/>
          <w:b/>
          <w:sz w:val="32"/>
          <w:szCs w:val="32"/>
        </w:rPr>
        <w:t>каждом общественном месте есть свои правила поведения.</w:t>
      </w:r>
    </w:p>
    <w:p w:rsidR="000E5EA9" w:rsidRDefault="00AA6451" w:rsidP="00260262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Рассмотрите входной билет. Найдите на нем правила поведения в</w:t>
      </w:r>
      <w:r w:rsidR="0026026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Московском зоопарке. </w:t>
      </w:r>
    </w:p>
    <w:p w:rsidR="000E5EA9" w:rsidRDefault="00AA64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0375" cy="1760220"/>
            <wp:effectExtent l="0" t="0" r="0" b="0"/>
            <wp:docPr id="1" name="Рисунок 1" descr="G:\день в музее\правка 18.01\фото стендов\Рисунок (2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день в музее\правка 18.01\фото стендов\Рисунок (25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A9" w:rsidRDefault="000E5EA9" w:rsidP="0026026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5EA9" w:rsidRDefault="00AA6451" w:rsidP="00260262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Поставьте знак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/>
          <w:b/>
          <w:sz w:val="28"/>
          <w:szCs w:val="28"/>
        </w:rPr>
        <w:t xml:space="preserve"> рядом с правилами, которые относятся к</w:t>
      </w:r>
      <w:r w:rsidR="0026026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Московскому зоопарку.</w:t>
      </w:r>
    </w:p>
    <w:p w:rsidR="000E5EA9" w:rsidRDefault="000E5EA9">
      <w:pPr>
        <w:pStyle w:val="a8"/>
        <w:rPr>
          <w:rFonts w:ascii="Times New Roman" w:hAnsi="Times New Roman"/>
          <w:b/>
          <w:sz w:val="28"/>
          <w:szCs w:val="28"/>
        </w:rPr>
      </w:pPr>
    </w:p>
    <w:p w:rsidR="000E5EA9" w:rsidRDefault="00AA645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3175</wp:posOffset>
                </wp:positionV>
                <wp:extent cx="238125" cy="228600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-24.95pt;margin-top:0.25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Запрещается кататься на самокатах и велосипедах.</w:t>
      </w:r>
    </w:p>
    <w:p w:rsidR="000E5EA9" w:rsidRDefault="00AA645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348615</wp:posOffset>
                </wp:positionV>
                <wp:extent cx="238125" cy="228600"/>
                <wp:effectExtent l="0" t="0" r="0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-24.95pt;margin-top:27.45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5715</wp:posOffset>
                </wp:positionV>
                <wp:extent cx="238125" cy="228600"/>
                <wp:effectExtent l="0" t="0" r="0" b="0"/>
                <wp:wrapNone/>
                <wp:docPr id="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fillcolor="white" stroked="t" style="position:absolute;margin-left:-24.95pt;margin-top:0.45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 w:rsidR="00CB3764">
        <w:rPr>
          <w:rFonts w:ascii="Times New Roman" w:hAnsi="Times New Roman"/>
          <w:sz w:val="28"/>
          <w:szCs w:val="28"/>
        </w:rPr>
        <w:t xml:space="preserve">Приходить </w:t>
      </w:r>
      <w:r>
        <w:rPr>
          <w:rFonts w:ascii="Times New Roman" w:hAnsi="Times New Roman"/>
          <w:sz w:val="28"/>
          <w:szCs w:val="28"/>
        </w:rPr>
        <w:t>следует за 15 мин</w:t>
      </w:r>
      <w:r w:rsidR="00CB3764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 xml:space="preserve"> до начала занятий.</w:t>
      </w:r>
    </w:p>
    <w:p w:rsidR="000E5EA9" w:rsidRDefault="00AA645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347980</wp:posOffset>
                </wp:positionV>
                <wp:extent cx="238125" cy="228600"/>
                <wp:effectExtent l="0" t="0" r="0" b="0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-24.95pt;margin-top:27.4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Одежда должна быть торжественной.</w:t>
      </w:r>
    </w:p>
    <w:p w:rsidR="000E5EA9" w:rsidRDefault="00AA64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шуметь, дразнить и пугать животных.</w:t>
      </w:r>
    </w:p>
    <w:p w:rsidR="000E5EA9" w:rsidRDefault="00AA645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-3175</wp:posOffset>
                </wp:positionV>
                <wp:extent cx="238125" cy="228600"/>
                <wp:effectExtent l="0" t="0" r="0" b="0"/>
                <wp:wrapNone/>
                <wp:docPr id="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white" stroked="t" style="position:absolute;margin-left:-24.95pt;margin-top:-0.25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Нельзя прислоняться к решеткам и сеткам, просовывать в клетку руки.</w:t>
      </w:r>
    </w:p>
    <w:p w:rsidR="000E5EA9" w:rsidRDefault="00AA645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-3175</wp:posOffset>
                </wp:positionV>
                <wp:extent cx="238125" cy="228600"/>
                <wp:effectExtent l="0" t="0" r="0" b="0"/>
                <wp:wrapNone/>
                <wp:docPr id="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-24.95pt;margin-top:-0.25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Отключите сотовый телефон.</w:t>
      </w:r>
    </w:p>
    <w:p w:rsidR="000E5EA9" w:rsidRDefault="00AA645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4445</wp:posOffset>
                </wp:positionV>
                <wp:extent cx="238125" cy="228600"/>
                <wp:effectExtent l="0" t="0" r="0" b="0"/>
                <wp:wrapNone/>
                <wp:docPr id="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-24.95pt;margin-top:0.35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356870</wp:posOffset>
                </wp:positionV>
                <wp:extent cx="238125" cy="228600"/>
                <wp:effectExtent l="0" t="0" r="0" b="0"/>
                <wp:wrapNone/>
                <wp:docPr id="9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-24.95pt;margin-top:28.1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Запрещается фотографировать животных со вспышкой.</w:t>
      </w:r>
    </w:p>
    <w:p w:rsidR="000E5EA9" w:rsidRDefault="00AA64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328295</wp:posOffset>
                </wp:positionV>
                <wp:extent cx="238125" cy="228600"/>
                <wp:effectExtent l="0" t="0" r="0" b="0"/>
                <wp:wrapNone/>
                <wp:docPr id="1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-24.95pt;margin-top:25.85pt;width:18.65pt;height:17.9pt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Ученик обязан выполнять </w:t>
      </w:r>
      <w:r w:rsidR="00CB3764">
        <w:rPr>
          <w:rFonts w:ascii="Times New Roman" w:hAnsi="Times New Roman" w:cs="Times New Roman"/>
          <w:sz w:val="28"/>
          <w:szCs w:val="28"/>
        </w:rPr>
        <w:t>задание в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EA9" w:rsidRDefault="00AA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перелезать через ограждения, вставать на барьеры.</w:t>
      </w:r>
    </w:p>
    <w:p w:rsidR="000E5EA9" w:rsidRDefault="00D24989" w:rsidP="00D24989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4989" w:rsidRDefault="00D24989" w:rsidP="00D24989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</w:p>
    <w:p w:rsidR="00D24989" w:rsidRDefault="00D24989" w:rsidP="00D24989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5EA9" w:rsidRDefault="00AA6451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Какое, на ваш взгляд, правило является основным? Запишите.</w:t>
      </w:r>
    </w:p>
    <w:p w:rsidR="000E5EA9" w:rsidRDefault="00AA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CB376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E5EA9" w:rsidRDefault="00AA6451" w:rsidP="00CB376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Возьм</w:t>
      </w:r>
      <w:r w:rsidR="00CB3764">
        <w:rPr>
          <w:rFonts w:ascii="Times New Roman" w:hAnsi="Times New Roman" w:cs="Times New Roman"/>
          <w:b/>
          <w:sz w:val="28"/>
          <w:szCs w:val="28"/>
        </w:rPr>
        <w:t xml:space="preserve">ите рабочий лист по математике </w:t>
      </w:r>
      <w:r>
        <w:rPr>
          <w:rFonts w:ascii="Times New Roman" w:hAnsi="Times New Roman" w:cs="Times New Roman"/>
          <w:b/>
          <w:sz w:val="28"/>
          <w:szCs w:val="28"/>
        </w:rPr>
        <w:t>и следуйте дальнейшим указаниям.</w:t>
      </w:r>
    </w:p>
    <w:p w:rsidR="000E5EA9" w:rsidRDefault="000E5EA9">
      <w:pPr>
        <w:rPr>
          <w:rFonts w:ascii="Times New Roman" w:hAnsi="Times New Roman" w:cs="Times New Roman"/>
          <w:sz w:val="28"/>
          <w:szCs w:val="28"/>
        </w:rPr>
      </w:pPr>
    </w:p>
    <w:sectPr w:rsidR="000E5EA9" w:rsidSect="00260262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7CC8"/>
    <w:multiLevelType w:val="multilevel"/>
    <w:tmpl w:val="CC22D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7AC"/>
    <w:multiLevelType w:val="multilevel"/>
    <w:tmpl w:val="2388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5EA9"/>
    <w:rsid w:val="000E5EA9"/>
    <w:rsid w:val="00260262"/>
    <w:rsid w:val="0092335E"/>
    <w:rsid w:val="00AA6451"/>
    <w:rsid w:val="00CB3764"/>
    <w:rsid w:val="00D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F0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C69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C69C7"/>
    <w:pPr>
      <w:spacing w:after="140"/>
    </w:pPr>
  </w:style>
  <w:style w:type="paragraph" w:styleId="a6">
    <w:name w:val="List"/>
    <w:basedOn w:val="a5"/>
    <w:rsid w:val="00EC69C7"/>
    <w:rPr>
      <w:rFonts w:cs="Arial"/>
    </w:rPr>
  </w:style>
  <w:style w:type="paragraph" w:customStyle="1" w:styleId="1">
    <w:name w:val="Название объекта1"/>
    <w:basedOn w:val="a"/>
    <w:qFormat/>
    <w:rsid w:val="00EC69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C69C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A6D9D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233F0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1DA0-E10F-4DD6-B82A-F9274931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Полина</cp:lastModifiedBy>
  <cp:revision>6</cp:revision>
  <dcterms:created xsi:type="dcterms:W3CDTF">2020-05-07T08:37:00Z</dcterms:created>
  <dcterms:modified xsi:type="dcterms:W3CDTF">2020-05-12T08:11:00Z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